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49C" w:rsidRDefault="00AB549C" w:rsidP="00711914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y-KG"/>
        </w:rPr>
      </w:pPr>
    </w:p>
    <w:p w:rsidR="00711914" w:rsidRDefault="00711914" w:rsidP="00711914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y-KG"/>
        </w:rPr>
      </w:pPr>
      <w:r w:rsidRPr="00E52294">
        <w:rPr>
          <w:rFonts w:ascii="Times New Roman" w:hAnsi="Times New Roman"/>
          <w:b/>
          <w:sz w:val="24"/>
          <w:szCs w:val="28"/>
          <w:lang w:val="ky-KG"/>
        </w:rPr>
        <w:t>СПРАВКА – ОБОСНОВАНИЕ</w:t>
      </w:r>
    </w:p>
    <w:p w:rsidR="00711914" w:rsidRPr="00E52294" w:rsidRDefault="00711914" w:rsidP="00711914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y-KG"/>
        </w:rPr>
      </w:pPr>
    </w:p>
    <w:p w:rsidR="00711914" w:rsidRPr="009F1648" w:rsidRDefault="00711914" w:rsidP="00711914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52294">
        <w:rPr>
          <w:rFonts w:ascii="Times New Roman" w:hAnsi="Times New Roman"/>
          <w:b/>
          <w:sz w:val="24"/>
          <w:szCs w:val="28"/>
          <w:lang w:val="ky-KG"/>
        </w:rPr>
        <w:t xml:space="preserve">к проекту Закона Кыргызской Республики </w:t>
      </w:r>
      <w:r w:rsidRPr="009F1648">
        <w:rPr>
          <w:rFonts w:ascii="Times New Roman" w:hAnsi="Times New Roman"/>
          <w:b/>
          <w:sz w:val="24"/>
          <w:szCs w:val="24"/>
        </w:rPr>
        <w:t xml:space="preserve">«О внесении изменений в Закон </w:t>
      </w:r>
      <w:r w:rsidRPr="009F1648">
        <w:rPr>
          <w:rFonts w:ascii="Times New Roman" w:hAnsi="Times New Roman"/>
          <w:b/>
          <w:color w:val="000000"/>
          <w:sz w:val="24"/>
          <w:szCs w:val="24"/>
          <w:lang w:val="ky-KG"/>
        </w:rPr>
        <w:t xml:space="preserve">Кыргызской  </w:t>
      </w:r>
      <w:r w:rsidRPr="009F1648">
        <w:rPr>
          <w:rFonts w:ascii="Times New Roman" w:hAnsi="Times New Roman"/>
          <w:b/>
          <w:color w:val="000000"/>
          <w:sz w:val="24"/>
          <w:szCs w:val="24"/>
        </w:rPr>
        <w:t>Республики «</w:t>
      </w:r>
      <w:r w:rsidRPr="009F1648">
        <w:rPr>
          <w:rFonts w:ascii="Times New Roman" w:hAnsi="Times New Roman"/>
          <w:b/>
          <w:sz w:val="24"/>
          <w:szCs w:val="24"/>
        </w:rPr>
        <w:t>О защите прав потребителей»</w:t>
      </w:r>
    </w:p>
    <w:p w:rsidR="00711914" w:rsidRPr="00E52294" w:rsidRDefault="00711914" w:rsidP="00711914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711914" w:rsidRDefault="00711914" w:rsidP="00711914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Настоящий законопроект подготовлен в целях приведения Закона </w:t>
      </w:r>
      <w:proofErr w:type="spellStart"/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Кыргызской</w:t>
      </w:r>
      <w:proofErr w:type="spellEnd"/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Республики «О защите прав потребителей» в соответствие с новой Конституцией </w:t>
      </w:r>
      <w:proofErr w:type="spellStart"/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Кыргызской</w:t>
      </w:r>
      <w:proofErr w:type="spellEnd"/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Республики, а также устранения бланкетных и </w:t>
      </w:r>
      <w:proofErr w:type="spellStart"/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коррупциогенных</w:t>
      </w:r>
      <w:proofErr w:type="spellEnd"/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норм.</w:t>
      </w:r>
    </w:p>
    <w:p w:rsidR="00711914" w:rsidRDefault="00711914" w:rsidP="00711914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По результатам анализа, проведенного во исполнение Указа Президента </w:t>
      </w:r>
      <w:proofErr w:type="spellStart"/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Кыргызской</w:t>
      </w:r>
      <w:proofErr w:type="spellEnd"/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Республики «О проведении инвентаризации законодательства </w:t>
      </w:r>
      <w:proofErr w:type="spellStart"/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Кыргызской</w:t>
      </w:r>
      <w:proofErr w:type="spellEnd"/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Республики» от 8.02.21г. №26, итоговая оценка З</w:t>
      </w:r>
      <w:r w:rsidR="00E816E1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акона </w:t>
      </w:r>
      <w:proofErr w:type="spellStart"/>
      <w:r w:rsidR="00E816E1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Кыргызской</w:t>
      </w:r>
      <w:proofErr w:type="spellEnd"/>
      <w:r w:rsidR="00E816E1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Республики «О </w:t>
      </w:r>
      <w:r w:rsidR="00E816E1">
        <w:rPr>
          <w:rFonts w:ascii="Times New Roman" w:eastAsiaTheme="minorHAnsi" w:hAnsi="Times New Roman" w:cs="Times New Roman"/>
          <w:b w:val="0"/>
          <w:bCs w:val="0"/>
          <w:szCs w:val="28"/>
          <w:lang w:val="ky-KG" w:eastAsia="en-US"/>
        </w:rPr>
        <w:t>з</w:t>
      </w:r>
      <w:proofErr w:type="spellStart"/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ащ</w:t>
      </w:r>
      <w:proofErr w:type="spellEnd"/>
      <w:r>
        <w:rPr>
          <w:rFonts w:ascii="Times New Roman" w:eastAsiaTheme="minorHAnsi" w:hAnsi="Times New Roman" w:cs="Times New Roman"/>
          <w:b w:val="0"/>
          <w:bCs w:val="0"/>
          <w:szCs w:val="28"/>
          <w:lang w:val="ky-KG" w:eastAsia="en-US"/>
        </w:rPr>
        <w:t>и</w:t>
      </w:r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те прав потребителей» составила 52,0%, из-за имеющихся технических не</w:t>
      </w:r>
      <w:r>
        <w:rPr>
          <w:rFonts w:ascii="Times New Roman" w:eastAsiaTheme="minorHAnsi" w:hAnsi="Times New Roman" w:cs="Times New Roman"/>
          <w:b w:val="0"/>
          <w:bCs w:val="0"/>
          <w:szCs w:val="28"/>
          <w:lang w:val="ky-KG" w:eastAsia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соответствий Конституции </w:t>
      </w:r>
      <w:proofErr w:type="spellStart"/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Кыргызской</w:t>
      </w:r>
      <w:proofErr w:type="spellEnd"/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Республики, бланкетных и дублирующих норм в отдельных статьях указанного закона, также некоторых других несоответствий критерию оценки законов и рекомендовано внести в него</w:t>
      </w:r>
      <w:proofErr w:type="gramEnd"/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изменения.</w:t>
      </w:r>
    </w:p>
    <w:p w:rsidR="00711914" w:rsidRPr="007907F6" w:rsidRDefault="00711914" w:rsidP="00711914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связи с чем, предлагается внести редакционные поправки по всему тексту Закона «О защите прав потребителей», заменив слово «Правительств</w:t>
      </w:r>
      <w:r w:rsidR="003B6B38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о» на слова «Кабинет Министров» </w:t>
      </w:r>
      <w:r w:rsidR="003B6B38" w:rsidRPr="003B6B38">
        <w:rPr>
          <w:rFonts w:ascii="Times New Roman" w:hAnsi="Times New Roman" w:cs="Times New Roman"/>
          <w:b w:val="0"/>
        </w:rPr>
        <w:t>в соответствующих падежах</w:t>
      </w:r>
      <w:r w:rsidR="003B6B38">
        <w:rPr>
          <w:rFonts w:ascii="Times New Roman" w:hAnsi="Times New Roman" w:cs="Times New Roman"/>
          <w:b w:val="0"/>
        </w:rPr>
        <w:t>.</w:t>
      </w:r>
    </w:p>
    <w:p w:rsidR="00711914" w:rsidRDefault="00711914" w:rsidP="0071191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</w:rPr>
        <w:t xml:space="preserve">Также </w:t>
      </w:r>
      <w:r>
        <w:rPr>
          <w:rFonts w:ascii="Times New Roman" w:eastAsia="Times New Roman" w:hAnsi="Times New Roman"/>
          <w:sz w:val="24"/>
          <w:szCs w:val="24"/>
          <w:lang w:val="ky-KG"/>
        </w:rPr>
        <w:t>предлагается внести следующие изменения</w:t>
      </w:r>
      <w:r w:rsidR="001F0D67">
        <w:rPr>
          <w:rFonts w:ascii="Times New Roman" w:eastAsia="Times New Roman" w:hAnsi="Times New Roman"/>
          <w:sz w:val="24"/>
          <w:szCs w:val="24"/>
          <w:lang w:val="ky-KG"/>
        </w:rPr>
        <w:t>: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</w:p>
    <w:p w:rsidR="00711914" w:rsidRDefault="00711914" w:rsidP="0071191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>- устраняются бланкетные и коррупц</w:t>
      </w:r>
      <w:r w:rsidR="003B6B38">
        <w:rPr>
          <w:rFonts w:ascii="Times New Roman" w:eastAsia="Times New Roman" w:hAnsi="Times New Roman"/>
          <w:sz w:val="24"/>
          <w:szCs w:val="24"/>
          <w:lang w:val="ky-KG"/>
        </w:rPr>
        <w:t>и</w:t>
      </w:r>
      <w:r>
        <w:rPr>
          <w:rFonts w:ascii="Times New Roman" w:eastAsia="Times New Roman" w:hAnsi="Times New Roman"/>
          <w:sz w:val="24"/>
          <w:szCs w:val="24"/>
          <w:lang w:val="ky-KG"/>
        </w:rPr>
        <w:t>огенные нормы в статьях 4,12,48;</w:t>
      </w:r>
    </w:p>
    <w:p w:rsidR="00711914" w:rsidRDefault="00711914" w:rsidP="0071191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>- установление</w:t>
      </w:r>
      <w:r w:rsidRPr="00C12AA0">
        <w:rPr>
          <w:rFonts w:ascii="Times New Roman" w:eastAsia="Times New Roman" w:hAnsi="Times New Roman"/>
          <w:sz w:val="24"/>
          <w:szCs w:val="24"/>
          <w:lang w:val="ky-KG"/>
        </w:rPr>
        <w:t xml:space="preserve"> ответственност</w:t>
      </w:r>
      <w:r>
        <w:rPr>
          <w:rFonts w:ascii="Times New Roman" w:eastAsia="Times New Roman" w:hAnsi="Times New Roman"/>
          <w:sz w:val="24"/>
          <w:szCs w:val="24"/>
          <w:lang w:val="ky-KG"/>
        </w:rPr>
        <w:t>и</w:t>
      </w:r>
      <w:r w:rsidRPr="00C12AA0">
        <w:rPr>
          <w:rFonts w:ascii="Times New Roman" w:eastAsia="Times New Roman" w:hAnsi="Times New Roman"/>
          <w:sz w:val="24"/>
          <w:szCs w:val="24"/>
          <w:lang w:val="ky-KG"/>
        </w:rPr>
        <w:t xml:space="preserve"> государственных органов и их должностных лиц за неисполнения или н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енадлежащего исполнения законов, дополнив Закон статьей </w:t>
      </w:r>
      <w:r w:rsidRPr="009F1648">
        <w:rPr>
          <w:rFonts w:ascii="Times New Roman" w:hAnsi="Times New Roman"/>
          <w:sz w:val="24"/>
          <w:szCs w:val="24"/>
        </w:rPr>
        <w:t xml:space="preserve"> 55</w:t>
      </w:r>
      <w:r w:rsidRPr="009F1648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/>
          <w:sz w:val="24"/>
          <w:szCs w:val="24"/>
          <w:lang w:val="ky-KG"/>
        </w:rPr>
        <w:t>;</w:t>
      </w:r>
    </w:p>
    <w:p w:rsidR="00711914" w:rsidRPr="009D5834" w:rsidRDefault="00711914" w:rsidP="00711914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2B2B2B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 xml:space="preserve">- </w:t>
      </w:r>
      <w:r w:rsidR="005B43DA">
        <w:rPr>
          <w:rFonts w:ascii="Times New Roman" w:eastAsia="Times New Roman" w:hAnsi="Times New Roman"/>
          <w:sz w:val="24"/>
          <w:szCs w:val="24"/>
          <w:lang w:val="ky-KG"/>
        </w:rPr>
        <w:t>для устранения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дублирующих норм в </w:t>
      </w:r>
      <w:r w:rsidRPr="006F2216">
        <w:rPr>
          <w:rFonts w:ascii="Times New Roman" w:eastAsia="Times New Roman" w:hAnsi="Times New Roman"/>
          <w:color w:val="2B2B2B"/>
          <w:sz w:val="24"/>
          <w:szCs w:val="24"/>
        </w:rPr>
        <w:t>час</w:t>
      </w:r>
      <w:r>
        <w:rPr>
          <w:rFonts w:ascii="Times New Roman" w:eastAsia="Times New Roman" w:hAnsi="Times New Roman"/>
          <w:color w:val="2B2B2B"/>
          <w:sz w:val="24"/>
          <w:szCs w:val="24"/>
        </w:rPr>
        <w:t>ти маркировки пищевой продукции</w:t>
      </w:r>
      <w:r w:rsidRPr="006F2216">
        <w:rPr>
          <w:rFonts w:ascii="Times New Roman" w:eastAsia="Times New Roman" w:hAnsi="Times New Roman"/>
          <w:color w:val="2B2B2B"/>
          <w:sz w:val="24"/>
          <w:szCs w:val="24"/>
        </w:rPr>
        <w:t xml:space="preserve"> с Техническим Регламентом Таможенного союза ТР ТС 022/2011 «Пищевая продукция в части ее маркировки»</w:t>
      </w:r>
      <w:r>
        <w:rPr>
          <w:rFonts w:ascii="Times New Roman" w:eastAsia="Times New Roman" w:hAnsi="Times New Roman"/>
          <w:color w:val="2B2B2B"/>
          <w:sz w:val="24"/>
          <w:szCs w:val="24"/>
          <w:lang w:val="ky-KG"/>
        </w:rPr>
        <w:t xml:space="preserve"> предлагается признать утратившим силу</w:t>
      </w:r>
      <w:r w:rsidR="001A2EAD">
        <w:rPr>
          <w:rFonts w:ascii="Times New Roman" w:eastAsia="Times New Roman" w:hAnsi="Times New Roman"/>
          <w:color w:val="2B2B2B"/>
          <w:sz w:val="24"/>
          <w:szCs w:val="24"/>
          <w:lang w:val="ky-KG"/>
        </w:rPr>
        <w:t xml:space="preserve"> абзац шестой пункта 2 статьи 9, также </w:t>
      </w:r>
      <w:r w:rsidR="009D5834">
        <w:rPr>
          <w:rFonts w:ascii="Times New Roman" w:eastAsia="Times New Roman" w:hAnsi="Times New Roman"/>
          <w:color w:val="2B2B2B"/>
          <w:sz w:val="24"/>
          <w:szCs w:val="24"/>
          <w:lang w:val="ky-KG"/>
        </w:rPr>
        <w:t xml:space="preserve"> </w:t>
      </w:r>
      <w:r w:rsidR="001A2EAD">
        <w:rPr>
          <w:rFonts w:ascii="Times New Roman" w:eastAsia="Times New Roman" w:hAnsi="Times New Roman"/>
          <w:color w:val="2B2B2B"/>
          <w:sz w:val="24"/>
          <w:szCs w:val="24"/>
          <w:lang w:val="ky-KG"/>
        </w:rPr>
        <w:t xml:space="preserve"> статью</w:t>
      </w:r>
      <w:r w:rsidR="009D5834">
        <w:rPr>
          <w:rFonts w:ascii="Times New Roman" w:eastAsia="Times New Roman" w:hAnsi="Times New Roman"/>
          <w:color w:val="2B2B2B"/>
          <w:sz w:val="24"/>
          <w:szCs w:val="24"/>
          <w:lang w:val="ky-KG"/>
        </w:rPr>
        <w:t xml:space="preserve"> 25 дублирующий </w:t>
      </w:r>
      <w:r w:rsidR="00C41973">
        <w:rPr>
          <w:rFonts w:ascii="Times New Roman" w:eastAsia="Times New Roman" w:hAnsi="Times New Roman"/>
          <w:color w:val="2B2B2B"/>
          <w:sz w:val="24"/>
          <w:szCs w:val="24"/>
          <w:lang w:val="ky-KG"/>
        </w:rPr>
        <w:t xml:space="preserve">нормы </w:t>
      </w:r>
      <w:r w:rsidR="009D5834">
        <w:rPr>
          <w:rFonts w:ascii="Times New Roman" w:eastAsia="Times New Roman" w:hAnsi="Times New Roman"/>
          <w:color w:val="2B2B2B"/>
          <w:sz w:val="24"/>
          <w:szCs w:val="24"/>
          <w:lang w:val="ky-KG"/>
        </w:rPr>
        <w:t>Закон</w:t>
      </w:r>
      <w:r w:rsidR="00C41973">
        <w:rPr>
          <w:rFonts w:ascii="Times New Roman" w:eastAsia="Times New Roman" w:hAnsi="Times New Roman"/>
          <w:color w:val="2B2B2B"/>
          <w:sz w:val="24"/>
          <w:szCs w:val="24"/>
          <w:lang w:val="ky-KG"/>
        </w:rPr>
        <w:t>а</w:t>
      </w:r>
      <w:r w:rsidR="009D5834">
        <w:rPr>
          <w:rFonts w:ascii="Times New Roman" w:eastAsia="Times New Roman" w:hAnsi="Times New Roman"/>
          <w:color w:val="2B2B2B"/>
          <w:sz w:val="24"/>
          <w:szCs w:val="24"/>
          <w:lang w:val="ky-KG"/>
        </w:rPr>
        <w:t xml:space="preserve"> </w:t>
      </w:r>
      <w:r w:rsidR="009D5834">
        <w:rPr>
          <w:rFonts w:ascii="Times New Roman" w:eastAsia="Times New Roman" w:hAnsi="Times New Roman"/>
          <w:color w:val="2B2B2B"/>
          <w:sz w:val="24"/>
          <w:szCs w:val="24"/>
        </w:rPr>
        <w:t>«О внутренней торговле</w:t>
      </w:r>
      <w:r w:rsidR="003A5A24">
        <w:rPr>
          <w:rFonts w:ascii="Times New Roman" w:eastAsia="Times New Roman" w:hAnsi="Times New Roman"/>
          <w:color w:val="2B2B2B"/>
          <w:sz w:val="24"/>
          <w:szCs w:val="24"/>
        </w:rPr>
        <w:t xml:space="preserve"> </w:t>
      </w:r>
      <w:r w:rsidR="009D5834" w:rsidRPr="009D5834">
        <w:rPr>
          <w:rFonts w:ascii="Times New Roman" w:eastAsia="Times New Roman" w:hAnsi="Times New Roman"/>
          <w:color w:val="2B2B2B"/>
          <w:sz w:val="24"/>
          <w:szCs w:val="24"/>
        </w:rPr>
        <w:t xml:space="preserve">в </w:t>
      </w:r>
      <w:proofErr w:type="spellStart"/>
      <w:r w:rsidR="009D5834" w:rsidRPr="009D5834">
        <w:rPr>
          <w:rFonts w:ascii="Times New Roman" w:eastAsia="Times New Roman" w:hAnsi="Times New Roman"/>
          <w:color w:val="2B2B2B"/>
          <w:sz w:val="24"/>
          <w:szCs w:val="24"/>
        </w:rPr>
        <w:t>Кыргызской</w:t>
      </w:r>
      <w:proofErr w:type="spellEnd"/>
      <w:r w:rsidR="009D5834" w:rsidRPr="009D5834">
        <w:rPr>
          <w:rFonts w:ascii="Times New Roman" w:eastAsia="Times New Roman" w:hAnsi="Times New Roman"/>
          <w:color w:val="2B2B2B"/>
          <w:sz w:val="24"/>
          <w:szCs w:val="24"/>
        </w:rPr>
        <w:t xml:space="preserve"> Республике</w:t>
      </w:r>
      <w:r w:rsidR="009D5834">
        <w:rPr>
          <w:rFonts w:ascii="Times New Roman" w:eastAsia="Times New Roman" w:hAnsi="Times New Roman"/>
          <w:color w:val="2B2B2B"/>
          <w:sz w:val="24"/>
          <w:szCs w:val="24"/>
        </w:rPr>
        <w:t>»</w:t>
      </w:r>
      <w:r w:rsidR="003A5A24">
        <w:rPr>
          <w:rFonts w:ascii="Times New Roman" w:eastAsia="Times New Roman" w:hAnsi="Times New Roman"/>
          <w:color w:val="2B2B2B"/>
          <w:sz w:val="24"/>
          <w:szCs w:val="24"/>
        </w:rPr>
        <w:t>;</w:t>
      </w:r>
    </w:p>
    <w:p w:rsidR="00711914" w:rsidRPr="005D051C" w:rsidRDefault="00711914" w:rsidP="0071191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6DC">
        <w:rPr>
          <w:rFonts w:ascii="Times New Roman" w:eastAsia="Times New Roman" w:hAnsi="Times New Roman" w:cs="Times New Roman"/>
          <w:sz w:val="24"/>
          <w:szCs w:val="24"/>
          <w:lang w:val="ky-KG"/>
        </w:rPr>
        <w:t>- устранение дискреционных полномочий суда (</w:t>
      </w:r>
      <w:proofErr w:type="spellStart"/>
      <w:r w:rsidRPr="00E516DC">
        <w:rPr>
          <w:rFonts w:ascii="Times New Roman" w:hAnsi="Times New Roman" w:cs="Times New Roman"/>
          <w:sz w:val="24"/>
          <w:szCs w:val="24"/>
        </w:rPr>
        <w:t>определ</w:t>
      </w:r>
      <w:proofErr w:type="spellEnd"/>
      <w:r w:rsidRPr="00E516DC">
        <w:rPr>
          <w:rFonts w:ascii="Times New Roman" w:hAnsi="Times New Roman" w:cs="Times New Roman"/>
          <w:sz w:val="24"/>
          <w:szCs w:val="24"/>
          <w:lang w:val="ky-KG"/>
        </w:rPr>
        <w:t xml:space="preserve">ение </w:t>
      </w:r>
      <w:proofErr w:type="spellStart"/>
      <w:r w:rsidRPr="00E516DC">
        <w:rPr>
          <w:rFonts w:ascii="Times New Roman" w:hAnsi="Times New Roman" w:cs="Times New Roman"/>
          <w:sz w:val="24"/>
          <w:szCs w:val="24"/>
        </w:rPr>
        <w:t>компетенци</w:t>
      </w:r>
      <w:proofErr w:type="spellEnd"/>
      <w:r w:rsidRPr="00E516DC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E516DC">
        <w:rPr>
          <w:rFonts w:ascii="Times New Roman" w:hAnsi="Times New Roman" w:cs="Times New Roman"/>
          <w:sz w:val="24"/>
          <w:szCs w:val="24"/>
        </w:rPr>
        <w:t xml:space="preserve"> суда при вынесении решений о взыскании с продавца (изготовителя, исполнителя), нарушившего права потребителя, в республиканский бюджет штрафа в размере цены иска за несоблюдение добровольного порядка удовлетворения требований потребителя</w:t>
      </w:r>
      <w:r w:rsidRPr="00E516DC">
        <w:rPr>
          <w:rFonts w:ascii="Times New Roman" w:hAnsi="Times New Roman" w:cs="Times New Roman"/>
          <w:sz w:val="24"/>
          <w:szCs w:val="24"/>
          <w:lang w:val="ky-KG"/>
        </w:rPr>
        <w:t>)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,  в </w:t>
      </w:r>
      <w:r w:rsidRPr="0097343F"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пункте</w:t>
      </w:r>
      <w:r w:rsidRPr="0097343F">
        <w:rPr>
          <w:rFonts w:ascii="Times New Roman" w:hAnsi="Times New Roman" w:cs="Times New Roman"/>
          <w:sz w:val="24"/>
          <w:szCs w:val="24"/>
          <w:lang w:val="ky-KG"/>
        </w:rPr>
        <w:t xml:space="preserve"> 5 статьи 16 слова «вправе вынес</w:t>
      </w:r>
      <w:r>
        <w:rPr>
          <w:rFonts w:ascii="Times New Roman" w:hAnsi="Times New Roman" w:cs="Times New Roman"/>
          <w:sz w:val="24"/>
          <w:szCs w:val="24"/>
          <w:lang w:val="ky-KG"/>
        </w:rPr>
        <w:t>ти» заменено</w:t>
      </w:r>
      <w:r w:rsidRPr="007B35CA"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словом «принимает».</w:t>
      </w:r>
    </w:p>
    <w:p w:rsidR="00711914" w:rsidRDefault="00711914" w:rsidP="0071191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Кроме того, приказом Центра стандартизации и метрологии при Министерстве экономики Кыргызской Республики от 06.01.2021 года №1-СТ была принята актуализированная версия стандарта  ГОСТ Р 51303-2013 в качестве национального стандарта  Кыргызской Республики КМС ГОСТ Р 51303:2021 </w:t>
      </w:r>
      <w:r>
        <w:rPr>
          <w:rFonts w:ascii="Times New Roman" w:eastAsia="Times New Roman" w:hAnsi="Times New Roman"/>
          <w:sz w:val="24"/>
          <w:szCs w:val="24"/>
        </w:rPr>
        <w:t>«Торговля. Термины и определения.</w:t>
      </w:r>
      <w:r w:rsidRPr="00FC3D65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ГОСТ Р 51303-2013, </w:t>
      </w:r>
      <w:r>
        <w:rPr>
          <w:rFonts w:ascii="Times New Roman" w:eastAsia="Times New Roman" w:hAnsi="Times New Roman"/>
          <w:sz w:val="24"/>
          <w:szCs w:val="24"/>
          <w:lang w:val="en-US"/>
        </w:rPr>
        <w:t>IDT</w:t>
      </w:r>
      <w:r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, в указанном стандарте дается определение термина продавец, которое и вводится в настоящий проект закона.  </w:t>
      </w:r>
    </w:p>
    <w:p w:rsidR="00711914" w:rsidRPr="00215A1B" w:rsidRDefault="00827A99" w:rsidP="00711914">
      <w:pPr>
        <w:pStyle w:val="tkTekst"/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bookmarkStart w:id="0" w:name="_GoBack"/>
      <w:r>
        <w:rPr>
          <w:rFonts w:ascii="Times New Roman" w:hAnsi="Times New Roman"/>
          <w:sz w:val="24"/>
          <w:szCs w:val="24"/>
          <w:lang w:val="ky-KG"/>
        </w:rPr>
        <w:t>В</w:t>
      </w:r>
      <w:r w:rsidR="00711914">
        <w:rPr>
          <w:rFonts w:ascii="Times New Roman" w:hAnsi="Times New Roman"/>
          <w:sz w:val="24"/>
          <w:szCs w:val="24"/>
          <w:lang w:val="ky-KG"/>
        </w:rPr>
        <w:t xml:space="preserve"> целях обеспечения информированности потребителей об энергоэффективности товаров и зданий абзац десятый статьи 9 предлагается изложить в новой редакции.</w:t>
      </w:r>
    </w:p>
    <w:p w:rsidR="00711914" w:rsidRPr="008D3D25" w:rsidRDefault="00711914" w:rsidP="00711914">
      <w:pPr>
        <w:autoSpaceDE w:val="0"/>
        <w:autoSpaceDN w:val="0"/>
        <w:adjustRightInd w:val="0"/>
        <w:spacing w:after="0" w:line="240" w:lineRule="auto"/>
        <w:ind w:right="150" w:firstLine="56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</w:t>
      </w:r>
      <w:r w:rsidRPr="005B197D">
        <w:rPr>
          <w:rFonts w:ascii="Times New Roman" w:hAnsi="Times New Roman"/>
          <w:sz w:val="24"/>
          <w:szCs w:val="28"/>
        </w:rPr>
        <w:t xml:space="preserve"> целях </w:t>
      </w:r>
      <w:r>
        <w:rPr>
          <w:rFonts w:ascii="Times New Roman" w:hAnsi="Times New Roman"/>
          <w:sz w:val="24"/>
          <w:szCs w:val="28"/>
        </w:rPr>
        <w:t xml:space="preserve">защиты прав потребителей от </w:t>
      </w:r>
      <w:r w:rsidRPr="005B197D">
        <w:rPr>
          <w:rFonts w:ascii="Times New Roman" w:hAnsi="Times New Roman"/>
          <w:sz w:val="24"/>
          <w:szCs w:val="28"/>
        </w:rPr>
        <w:t>реализаци</w:t>
      </w:r>
      <w:r>
        <w:rPr>
          <w:rFonts w:ascii="Times New Roman" w:hAnsi="Times New Roman"/>
          <w:sz w:val="24"/>
          <w:szCs w:val="28"/>
        </w:rPr>
        <w:t>и</w:t>
      </w:r>
      <w:r w:rsidRPr="005B197D">
        <w:rPr>
          <w:rFonts w:ascii="Times New Roman" w:hAnsi="Times New Roman"/>
          <w:sz w:val="24"/>
          <w:szCs w:val="28"/>
        </w:rPr>
        <w:t xml:space="preserve"> товаров с истекшим сроком год</w:t>
      </w:r>
      <w:r>
        <w:rPr>
          <w:rFonts w:ascii="Times New Roman" w:hAnsi="Times New Roman"/>
          <w:sz w:val="24"/>
          <w:szCs w:val="28"/>
        </w:rPr>
        <w:t>ности, реализации</w:t>
      </w:r>
      <w:r w:rsidRPr="005B197D">
        <w:rPr>
          <w:rFonts w:ascii="Times New Roman" w:hAnsi="Times New Roman"/>
          <w:sz w:val="24"/>
          <w:szCs w:val="28"/>
        </w:rPr>
        <w:t xml:space="preserve"> товаров,</w:t>
      </w:r>
      <w:r>
        <w:rPr>
          <w:rFonts w:ascii="Times New Roman" w:hAnsi="Times New Roman"/>
          <w:sz w:val="24"/>
          <w:szCs w:val="28"/>
        </w:rPr>
        <w:t xml:space="preserve"> запрещенных</w:t>
      </w:r>
      <w:r w:rsidRPr="005B197D">
        <w:rPr>
          <w:rFonts w:ascii="Times New Roman" w:hAnsi="Times New Roman"/>
          <w:sz w:val="24"/>
          <w:szCs w:val="28"/>
        </w:rPr>
        <w:t xml:space="preserve"> к продаже законодательством </w:t>
      </w:r>
      <w:proofErr w:type="spellStart"/>
      <w:r w:rsidRPr="005B197D">
        <w:rPr>
          <w:rFonts w:ascii="Times New Roman" w:hAnsi="Times New Roman"/>
          <w:sz w:val="24"/>
          <w:szCs w:val="28"/>
        </w:rPr>
        <w:t>К</w:t>
      </w:r>
      <w:r>
        <w:rPr>
          <w:rFonts w:ascii="Times New Roman" w:hAnsi="Times New Roman"/>
          <w:sz w:val="24"/>
          <w:szCs w:val="28"/>
        </w:rPr>
        <w:t>ыргызской</w:t>
      </w:r>
      <w:proofErr w:type="spellEnd"/>
      <w:r>
        <w:rPr>
          <w:rFonts w:ascii="Times New Roman" w:hAnsi="Times New Roman"/>
          <w:sz w:val="24"/>
          <w:szCs w:val="28"/>
        </w:rPr>
        <w:t xml:space="preserve"> Республике, реализации</w:t>
      </w:r>
      <w:r w:rsidRPr="005B197D">
        <w:rPr>
          <w:rFonts w:ascii="Times New Roman" w:hAnsi="Times New Roman"/>
          <w:sz w:val="24"/>
          <w:szCs w:val="28"/>
        </w:rPr>
        <w:t xml:space="preserve"> товаров ненадлежащего качества</w:t>
      </w:r>
      <w:r w:rsidR="00AB549C">
        <w:rPr>
          <w:rFonts w:ascii="Times New Roman" w:hAnsi="Times New Roman"/>
          <w:sz w:val="24"/>
          <w:szCs w:val="28"/>
        </w:rPr>
        <w:t>,</w:t>
      </w:r>
      <w:r w:rsidRPr="005B197D">
        <w:rPr>
          <w:rFonts w:ascii="Times New Roman" w:hAnsi="Times New Roman"/>
          <w:sz w:val="24"/>
          <w:szCs w:val="28"/>
        </w:rPr>
        <w:t xml:space="preserve"> не отвечающи</w:t>
      </w:r>
      <w:r w:rsidR="00AB549C">
        <w:rPr>
          <w:rFonts w:ascii="Times New Roman" w:hAnsi="Times New Roman"/>
          <w:sz w:val="24"/>
          <w:szCs w:val="28"/>
        </w:rPr>
        <w:t>х</w:t>
      </w:r>
      <w:r w:rsidRPr="005B197D">
        <w:rPr>
          <w:rFonts w:ascii="Times New Roman" w:hAnsi="Times New Roman"/>
          <w:sz w:val="24"/>
          <w:szCs w:val="28"/>
        </w:rPr>
        <w:t xml:space="preserve"> требованиям безопасности и не соответствующие техническим регламентам и другим нормативным документам</w:t>
      </w:r>
      <w:r w:rsidR="00AB549C">
        <w:rPr>
          <w:rFonts w:ascii="Times New Roman" w:hAnsi="Times New Roman"/>
          <w:sz w:val="24"/>
          <w:szCs w:val="28"/>
        </w:rPr>
        <w:t>,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ky-KG"/>
        </w:rPr>
        <w:t>предлагается</w:t>
      </w:r>
      <w:r w:rsidRPr="005B197D">
        <w:rPr>
          <w:rFonts w:ascii="Times New Roman" w:hAnsi="Times New Roman"/>
          <w:sz w:val="24"/>
          <w:szCs w:val="28"/>
        </w:rPr>
        <w:t xml:space="preserve"> в</w:t>
      </w:r>
      <w:r>
        <w:rPr>
          <w:rFonts w:ascii="Times New Roman" w:hAnsi="Times New Roman"/>
          <w:sz w:val="24"/>
          <w:szCs w:val="28"/>
          <w:lang w:val="ky-KG"/>
        </w:rPr>
        <w:t>вести</w:t>
      </w:r>
      <w:r w:rsidRPr="005B197D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понятие </w:t>
      </w:r>
      <w:r w:rsidRPr="005B197D">
        <w:rPr>
          <w:rFonts w:ascii="Times New Roman" w:hAnsi="Times New Roman"/>
          <w:sz w:val="24"/>
          <w:szCs w:val="28"/>
        </w:rPr>
        <w:t>«мониторинг</w:t>
      </w:r>
      <w:r>
        <w:rPr>
          <w:rFonts w:ascii="Times New Roman" w:hAnsi="Times New Roman"/>
          <w:sz w:val="24"/>
          <w:szCs w:val="28"/>
        </w:rPr>
        <w:t xml:space="preserve">» </w:t>
      </w:r>
      <w:r w:rsidRPr="009F6832">
        <w:rPr>
          <w:rFonts w:ascii="Times New Roman" w:hAnsi="Times New Roman"/>
          <w:sz w:val="24"/>
          <w:szCs w:val="28"/>
        </w:rPr>
        <w:t>и механизм его проведения.</w:t>
      </w:r>
      <w:r w:rsidRPr="00824BC4">
        <w:rPr>
          <w:rFonts w:ascii="Times New Roman" w:hAnsi="Times New Roman"/>
          <w:sz w:val="24"/>
          <w:szCs w:val="28"/>
        </w:rPr>
        <w:t xml:space="preserve"> </w:t>
      </w:r>
    </w:p>
    <w:bookmarkEnd w:id="0"/>
    <w:p w:rsidR="00711914" w:rsidRPr="003D7E3C" w:rsidRDefault="00711914" w:rsidP="00711914">
      <w:pPr>
        <w:autoSpaceDE w:val="0"/>
        <w:autoSpaceDN w:val="0"/>
        <w:adjustRightInd w:val="0"/>
        <w:spacing w:after="0" w:line="240" w:lineRule="auto"/>
        <w:ind w:right="150" w:firstLine="56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ky-KG"/>
        </w:rPr>
        <w:t xml:space="preserve">Также </w:t>
      </w:r>
      <w:r w:rsidRPr="008D3D25">
        <w:rPr>
          <w:rFonts w:ascii="Times New Roman" w:hAnsi="Times New Roman"/>
          <w:sz w:val="24"/>
          <w:szCs w:val="28"/>
        </w:rPr>
        <w:t xml:space="preserve">термин </w:t>
      </w:r>
      <w:r>
        <w:rPr>
          <w:rFonts w:ascii="Times New Roman" w:hAnsi="Times New Roman"/>
          <w:sz w:val="24"/>
          <w:szCs w:val="28"/>
        </w:rPr>
        <w:t>«</w:t>
      </w:r>
      <w:r w:rsidRPr="008D3D25">
        <w:rPr>
          <w:rFonts w:ascii="Times New Roman" w:hAnsi="Times New Roman"/>
          <w:sz w:val="24"/>
          <w:szCs w:val="28"/>
        </w:rPr>
        <w:t>изготовитель</w:t>
      </w:r>
      <w:r>
        <w:rPr>
          <w:rFonts w:ascii="Times New Roman" w:hAnsi="Times New Roman"/>
          <w:sz w:val="24"/>
          <w:szCs w:val="28"/>
        </w:rPr>
        <w:t>»</w:t>
      </w:r>
      <w:r w:rsidRPr="008D3D25">
        <w:rPr>
          <w:rFonts w:ascii="Times New Roman" w:hAnsi="Times New Roman"/>
          <w:sz w:val="24"/>
          <w:szCs w:val="28"/>
        </w:rPr>
        <w:t xml:space="preserve"> приведен в соответствие с П</w:t>
      </w:r>
      <w:r>
        <w:rPr>
          <w:rFonts w:ascii="Times New Roman" w:hAnsi="Times New Roman"/>
          <w:sz w:val="24"/>
          <w:szCs w:val="28"/>
        </w:rPr>
        <w:t>риложением</w:t>
      </w:r>
      <w:r w:rsidRPr="008D3D25">
        <w:rPr>
          <w:rFonts w:ascii="Times New Roman" w:hAnsi="Times New Roman"/>
          <w:sz w:val="24"/>
          <w:szCs w:val="28"/>
        </w:rPr>
        <w:t xml:space="preserve"> №9</w:t>
      </w:r>
      <w:r>
        <w:rPr>
          <w:rFonts w:ascii="Times New Roman" w:hAnsi="Times New Roman"/>
          <w:sz w:val="24"/>
          <w:szCs w:val="28"/>
        </w:rPr>
        <w:t xml:space="preserve"> </w:t>
      </w:r>
      <w:r w:rsidRPr="008D3D25">
        <w:rPr>
          <w:rFonts w:ascii="Times New Roman" w:hAnsi="Times New Roman"/>
          <w:sz w:val="24"/>
          <w:szCs w:val="28"/>
        </w:rPr>
        <w:t>к Договору о Евразийском экономическом союзе</w:t>
      </w:r>
      <w:r>
        <w:rPr>
          <w:rFonts w:ascii="Times New Roman" w:hAnsi="Times New Roman"/>
          <w:sz w:val="24"/>
          <w:szCs w:val="28"/>
        </w:rPr>
        <w:t xml:space="preserve"> «Протокол </w:t>
      </w:r>
      <w:r w:rsidRPr="003D7E3C">
        <w:rPr>
          <w:rFonts w:ascii="Times New Roman" w:hAnsi="Times New Roman"/>
          <w:sz w:val="24"/>
          <w:szCs w:val="28"/>
        </w:rPr>
        <w:t>о техническом регулировании в рамках Евразийского экономического союза</w:t>
      </w:r>
      <w:r>
        <w:rPr>
          <w:rFonts w:ascii="Times New Roman" w:hAnsi="Times New Roman"/>
          <w:sz w:val="24"/>
          <w:szCs w:val="28"/>
        </w:rPr>
        <w:t>».</w:t>
      </w:r>
    </w:p>
    <w:p w:rsidR="00711914" w:rsidRPr="00954402" w:rsidRDefault="00711914" w:rsidP="007119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val="ky-KG"/>
        </w:rPr>
      </w:pPr>
      <w:r w:rsidRPr="00954402">
        <w:rPr>
          <w:rFonts w:ascii="Times New Roman" w:hAnsi="Times New Roman"/>
          <w:bCs/>
          <w:sz w:val="24"/>
          <w:szCs w:val="28"/>
          <w:lang w:val="ky-KG"/>
        </w:rPr>
        <w:t>Принятие данного проекта закона не повлечет за собой каких-либо негативных социальных, правовых, правозащитных, гендерных, экологических, экономических и коррупционных последствий.</w:t>
      </w:r>
    </w:p>
    <w:p w:rsidR="00711914" w:rsidRPr="00C136A5" w:rsidRDefault="00711914" w:rsidP="0071191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8"/>
          <w:lang w:val="ky-KG"/>
        </w:rPr>
      </w:pPr>
      <w:r w:rsidRPr="00954402">
        <w:rPr>
          <w:rFonts w:ascii="Times New Roman" w:hAnsi="Times New Roman"/>
          <w:bCs/>
          <w:sz w:val="24"/>
          <w:szCs w:val="28"/>
          <w:lang w:val="ky-KG"/>
        </w:rPr>
        <w:lastRenderedPageBreak/>
        <w:t xml:space="preserve"> </w:t>
      </w:r>
      <w:r w:rsidRPr="00E52294">
        <w:rPr>
          <w:rFonts w:ascii="Times New Roman" w:hAnsi="Times New Roman"/>
          <w:bCs/>
          <w:sz w:val="24"/>
          <w:szCs w:val="28"/>
        </w:rPr>
        <w:t>В целях проведения общественного обсуждения, данный проект З</w:t>
      </w:r>
      <w:r w:rsidRPr="0046141C">
        <w:rPr>
          <w:rFonts w:ascii="Times New Roman" w:hAnsi="Times New Roman"/>
          <w:bCs/>
          <w:sz w:val="24"/>
          <w:szCs w:val="28"/>
        </w:rPr>
        <w:t xml:space="preserve">акона размещен на официальном сайте Кабинета Министров </w:t>
      </w:r>
      <w:proofErr w:type="spellStart"/>
      <w:r w:rsidRPr="0046141C">
        <w:rPr>
          <w:rFonts w:ascii="Times New Roman" w:hAnsi="Times New Roman"/>
          <w:bCs/>
          <w:sz w:val="24"/>
          <w:szCs w:val="28"/>
        </w:rPr>
        <w:t>Кыргызской</w:t>
      </w:r>
      <w:proofErr w:type="spellEnd"/>
      <w:r w:rsidRPr="0046141C">
        <w:rPr>
          <w:rFonts w:ascii="Times New Roman" w:hAnsi="Times New Roman"/>
          <w:bCs/>
          <w:sz w:val="24"/>
          <w:szCs w:val="28"/>
        </w:rPr>
        <w:t xml:space="preserve"> Республики </w:t>
      </w:r>
      <w:hyperlink r:id="rId5" w:history="1">
        <w:r w:rsidRPr="0046141C">
          <w:rPr>
            <w:rFonts w:ascii="Times New Roman" w:hAnsi="Times New Roman"/>
            <w:bCs/>
            <w:sz w:val="24"/>
            <w:szCs w:val="28"/>
          </w:rPr>
          <w:t>www.gov.kg</w:t>
        </w:r>
      </w:hyperlink>
      <w:r>
        <w:rPr>
          <w:rFonts w:ascii="Times New Roman" w:hAnsi="Times New Roman"/>
          <w:bCs/>
          <w:sz w:val="24"/>
          <w:szCs w:val="28"/>
          <w:lang w:val="ky-KG"/>
        </w:rPr>
        <w:t>____</w:t>
      </w:r>
      <w:r w:rsidRPr="0046141C">
        <w:rPr>
          <w:rFonts w:ascii="Times New Roman" w:hAnsi="Times New Roman"/>
          <w:bCs/>
          <w:sz w:val="24"/>
          <w:szCs w:val="28"/>
          <w:lang w:val="ky-KG"/>
        </w:rPr>
        <w:t xml:space="preserve"> 2021 года</w:t>
      </w:r>
      <w:r w:rsidRPr="00E52294">
        <w:rPr>
          <w:rFonts w:ascii="Times New Roman" w:hAnsi="Times New Roman"/>
          <w:bCs/>
          <w:sz w:val="24"/>
          <w:szCs w:val="28"/>
        </w:rPr>
        <w:t>.</w:t>
      </w:r>
      <w:r>
        <w:rPr>
          <w:rFonts w:ascii="Times New Roman" w:hAnsi="Times New Roman"/>
          <w:bCs/>
          <w:sz w:val="24"/>
          <w:szCs w:val="28"/>
          <w:lang w:val="ky-KG"/>
        </w:rPr>
        <w:t xml:space="preserve"> </w:t>
      </w:r>
      <w:r>
        <w:rPr>
          <w:rFonts w:ascii="Times New Roman" w:hAnsi="Times New Roman"/>
          <w:bCs/>
          <w:sz w:val="24"/>
          <w:szCs w:val="28"/>
        </w:rPr>
        <w:t>Кроме того, законопроект</w:t>
      </w:r>
      <w:r>
        <w:rPr>
          <w:rFonts w:ascii="Times New Roman" w:hAnsi="Times New Roman"/>
          <w:bCs/>
          <w:sz w:val="24"/>
          <w:szCs w:val="28"/>
          <w:lang w:val="ky-KG"/>
        </w:rPr>
        <w:t xml:space="preserve"> ___ 2021 года</w:t>
      </w:r>
      <w:r w:rsidRPr="00E52294">
        <w:rPr>
          <w:rFonts w:ascii="Times New Roman" w:hAnsi="Times New Roman"/>
          <w:bCs/>
          <w:sz w:val="24"/>
          <w:szCs w:val="28"/>
        </w:rPr>
        <w:t xml:space="preserve"> был размещен на Едином портале общественного обсуждения проектов нормативных правовых актов </w:t>
      </w:r>
      <w:proofErr w:type="spellStart"/>
      <w:r w:rsidRPr="00E52294">
        <w:rPr>
          <w:rFonts w:ascii="Times New Roman" w:hAnsi="Times New Roman"/>
          <w:bCs/>
          <w:sz w:val="24"/>
          <w:szCs w:val="28"/>
        </w:rPr>
        <w:t>Кыргызской</w:t>
      </w:r>
      <w:proofErr w:type="spellEnd"/>
      <w:r w:rsidRPr="00E52294">
        <w:rPr>
          <w:rFonts w:ascii="Times New Roman" w:hAnsi="Times New Roman"/>
          <w:bCs/>
          <w:sz w:val="24"/>
          <w:szCs w:val="28"/>
        </w:rPr>
        <w:t xml:space="preserve"> Республики </w:t>
      </w:r>
      <w:hyperlink r:id="rId6" w:history="1">
        <w:r w:rsidRPr="00E52294">
          <w:rPr>
            <w:rFonts w:ascii="Times New Roman" w:hAnsi="Times New Roman"/>
            <w:bCs/>
            <w:sz w:val="24"/>
            <w:szCs w:val="28"/>
          </w:rPr>
          <w:t>http://koomtalkuu.gov.kg</w:t>
        </w:r>
      </w:hyperlink>
      <w:r>
        <w:rPr>
          <w:rFonts w:ascii="Times New Roman" w:hAnsi="Times New Roman"/>
          <w:bCs/>
          <w:sz w:val="24"/>
          <w:szCs w:val="28"/>
          <w:lang w:val="ky-KG"/>
        </w:rPr>
        <w:t>.</w:t>
      </w:r>
    </w:p>
    <w:p w:rsidR="00711914" w:rsidRDefault="00711914" w:rsidP="0071191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E52294">
        <w:rPr>
          <w:rFonts w:ascii="Times New Roman" w:hAnsi="Times New Roman"/>
          <w:bCs/>
          <w:sz w:val="24"/>
          <w:szCs w:val="28"/>
        </w:rPr>
        <w:t xml:space="preserve">Представленный проект не противоречит нормам действующего законодательства </w:t>
      </w:r>
      <w:proofErr w:type="spellStart"/>
      <w:r w:rsidRPr="00E52294">
        <w:rPr>
          <w:rFonts w:ascii="Times New Roman" w:hAnsi="Times New Roman"/>
          <w:bCs/>
          <w:sz w:val="24"/>
          <w:szCs w:val="28"/>
        </w:rPr>
        <w:t>Кыргызской</w:t>
      </w:r>
      <w:proofErr w:type="spellEnd"/>
      <w:r w:rsidRPr="00E52294">
        <w:rPr>
          <w:rFonts w:ascii="Times New Roman" w:hAnsi="Times New Roman"/>
          <w:bCs/>
          <w:sz w:val="24"/>
          <w:szCs w:val="28"/>
        </w:rPr>
        <w:t xml:space="preserve"> Республики, а также вступившим в установленном порядке в силу международных договоров, участницей которых является </w:t>
      </w:r>
      <w:proofErr w:type="spellStart"/>
      <w:r w:rsidRPr="00E52294">
        <w:rPr>
          <w:rFonts w:ascii="Times New Roman" w:hAnsi="Times New Roman"/>
          <w:bCs/>
          <w:sz w:val="24"/>
          <w:szCs w:val="28"/>
        </w:rPr>
        <w:t>Кыргызская</w:t>
      </w:r>
      <w:proofErr w:type="spellEnd"/>
      <w:r w:rsidRPr="00E52294">
        <w:rPr>
          <w:rFonts w:ascii="Times New Roman" w:hAnsi="Times New Roman"/>
          <w:bCs/>
          <w:sz w:val="24"/>
          <w:szCs w:val="28"/>
        </w:rPr>
        <w:t xml:space="preserve"> Республика.</w:t>
      </w:r>
      <w:r>
        <w:rPr>
          <w:rFonts w:ascii="Times New Roman" w:hAnsi="Times New Roman"/>
          <w:bCs/>
          <w:sz w:val="24"/>
          <w:szCs w:val="28"/>
        </w:rPr>
        <w:t xml:space="preserve"> </w:t>
      </w:r>
    </w:p>
    <w:p w:rsidR="00711914" w:rsidRPr="00E52294" w:rsidRDefault="00711914" w:rsidP="0071191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E52294">
        <w:rPr>
          <w:rFonts w:ascii="Times New Roman" w:hAnsi="Times New Roman"/>
          <w:bCs/>
          <w:sz w:val="24"/>
          <w:szCs w:val="28"/>
        </w:rPr>
        <w:t xml:space="preserve">Реализация норм указанного проекта закона не несет дополнительной финансовой нагрузки на государственный бюджет. </w:t>
      </w:r>
    </w:p>
    <w:p w:rsidR="00711914" w:rsidRPr="004932E4" w:rsidRDefault="00711914" w:rsidP="00711914">
      <w:pPr>
        <w:pStyle w:val="tkTekst"/>
        <w:spacing w:after="0" w:line="240" w:lineRule="auto"/>
        <w:rPr>
          <w:rFonts w:ascii="Times New Roman" w:hAnsi="Times New Roman" w:cs="Times New Roman"/>
          <w:sz w:val="24"/>
        </w:rPr>
      </w:pPr>
      <w:r w:rsidRPr="007907F6">
        <w:rPr>
          <w:rFonts w:ascii="Times New Roman" w:hAnsi="Times New Roman" w:cs="Times New Roman"/>
          <w:sz w:val="24"/>
        </w:rPr>
        <w:t>В связи с тем, что настоящий законопроект направлен на приведение в соответствие с вышестоящим по степени юридической силы нормативным правовым актом</w:t>
      </w:r>
      <w:r>
        <w:rPr>
          <w:rFonts w:ascii="Times New Roman" w:hAnsi="Times New Roman" w:cs="Times New Roman"/>
          <w:sz w:val="24"/>
        </w:rPr>
        <w:t>, устранение</w:t>
      </w:r>
      <w:r w:rsidRPr="007907F6">
        <w:rPr>
          <w:rFonts w:ascii="Times New Roman" w:hAnsi="Times New Roman" w:cs="Times New Roman"/>
          <w:sz w:val="24"/>
        </w:rPr>
        <w:t xml:space="preserve"> бланкетных и </w:t>
      </w:r>
      <w:proofErr w:type="spellStart"/>
      <w:r w:rsidRPr="007907F6">
        <w:rPr>
          <w:rFonts w:ascii="Times New Roman" w:hAnsi="Times New Roman" w:cs="Times New Roman"/>
          <w:sz w:val="24"/>
        </w:rPr>
        <w:t>коррупциогенных</w:t>
      </w:r>
      <w:proofErr w:type="spellEnd"/>
      <w:r w:rsidRPr="007907F6">
        <w:rPr>
          <w:rFonts w:ascii="Times New Roman" w:hAnsi="Times New Roman" w:cs="Times New Roman"/>
          <w:sz w:val="24"/>
        </w:rPr>
        <w:t xml:space="preserve"> норм проведение анализа регулятивного воздействия не требуется.</w:t>
      </w:r>
    </w:p>
    <w:p w:rsidR="00711914" w:rsidRDefault="00711914" w:rsidP="0071191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</w:p>
    <w:p w:rsidR="00711914" w:rsidRDefault="00711914" w:rsidP="0071191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</w:p>
    <w:p w:rsidR="00711914" w:rsidRPr="00E52294" w:rsidRDefault="00711914" w:rsidP="0071191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</w:p>
    <w:p w:rsidR="00711914" w:rsidRDefault="00711914" w:rsidP="0071191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Министр экономики и коммерции</w:t>
      </w:r>
    </w:p>
    <w:p w:rsidR="00711914" w:rsidRPr="00E52294" w:rsidRDefault="00711914" w:rsidP="00711914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8"/>
        </w:rPr>
      </w:pPr>
      <w:proofErr w:type="spellStart"/>
      <w:r>
        <w:rPr>
          <w:rFonts w:ascii="Times New Roman" w:hAnsi="Times New Roman"/>
          <w:b/>
          <w:sz w:val="24"/>
          <w:szCs w:val="28"/>
        </w:rPr>
        <w:t>Кыргызской</w:t>
      </w:r>
      <w:proofErr w:type="spellEnd"/>
      <w:r>
        <w:rPr>
          <w:rFonts w:ascii="Times New Roman" w:hAnsi="Times New Roman"/>
          <w:b/>
          <w:sz w:val="24"/>
          <w:szCs w:val="28"/>
        </w:rPr>
        <w:t xml:space="preserve"> Республики</w:t>
      </w:r>
      <w:r>
        <w:rPr>
          <w:rFonts w:ascii="Times New Roman" w:hAnsi="Times New Roman"/>
          <w:b/>
          <w:sz w:val="24"/>
          <w:szCs w:val="28"/>
        </w:rPr>
        <w:tab/>
      </w:r>
      <w:r>
        <w:rPr>
          <w:rFonts w:ascii="Times New Roman" w:hAnsi="Times New Roman"/>
          <w:b/>
          <w:sz w:val="24"/>
          <w:szCs w:val="28"/>
        </w:rPr>
        <w:tab/>
      </w:r>
      <w:r>
        <w:rPr>
          <w:rFonts w:ascii="Times New Roman" w:hAnsi="Times New Roman"/>
          <w:b/>
          <w:sz w:val="24"/>
          <w:szCs w:val="28"/>
        </w:rPr>
        <w:tab/>
      </w:r>
      <w:r>
        <w:rPr>
          <w:rFonts w:ascii="Times New Roman" w:hAnsi="Times New Roman"/>
          <w:b/>
          <w:sz w:val="24"/>
          <w:szCs w:val="28"/>
        </w:rPr>
        <w:tab/>
      </w:r>
      <w:r>
        <w:rPr>
          <w:rFonts w:ascii="Times New Roman" w:hAnsi="Times New Roman"/>
          <w:b/>
          <w:sz w:val="24"/>
          <w:szCs w:val="28"/>
        </w:rPr>
        <w:tab/>
      </w:r>
      <w:r>
        <w:rPr>
          <w:rFonts w:ascii="Times New Roman" w:hAnsi="Times New Roman"/>
          <w:b/>
          <w:sz w:val="24"/>
          <w:szCs w:val="28"/>
        </w:rPr>
        <w:tab/>
        <w:t>Д.Д</w:t>
      </w:r>
      <w:r>
        <w:rPr>
          <w:rFonts w:ascii="Times New Roman" w:hAnsi="Times New Roman"/>
          <w:b/>
          <w:sz w:val="24"/>
          <w:szCs w:val="28"/>
          <w:lang w:val="ky-KG"/>
        </w:rPr>
        <w:t>ж</w:t>
      </w:r>
      <w:r>
        <w:rPr>
          <w:rFonts w:ascii="Times New Roman" w:hAnsi="Times New Roman"/>
          <w:b/>
          <w:sz w:val="24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4"/>
          <w:szCs w:val="28"/>
        </w:rPr>
        <w:t>Амангельдиев</w:t>
      </w:r>
      <w:proofErr w:type="spellEnd"/>
    </w:p>
    <w:p w:rsidR="00711914" w:rsidRDefault="00711914" w:rsidP="00711914">
      <w:pPr>
        <w:spacing w:after="0" w:line="240" w:lineRule="auto"/>
      </w:pPr>
    </w:p>
    <w:p w:rsidR="00711914" w:rsidRDefault="00711914" w:rsidP="00711914">
      <w:pPr>
        <w:spacing w:after="0" w:line="240" w:lineRule="auto"/>
      </w:pPr>
    </w:p>
    <w:p w:rsidR="00711914" w:rsidRPr="00C40EA1" w:rsidRDefault="00711914" w:rsidP="007119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711914" w:rsidRDefault="00711914" w:rsidP="00711914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8"/>
          <w:lang w:val="ky-K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1914" w:rsidRDefault="00711914" w:rsidP="00711914">
      <w:pPr>
        <w:spacing w:after="0" w:line="240" w:lineRule="auto"/>
      </w:pPr>
    </w:p>
    <w:p w:rsidR="0086563B" w:rsidRDefault="004C66A0"/>
    <w:sectPr w:rsidR="00865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914"/>
    <w:rsid w:val="001A2EAD"/>
    <w:rsid w:val="001F0D67"/>
    <w:rsid w:val="003618DA"/>
    <w:rsid w:val="003A5A24"/>
    <w:rsid w:val="003B6B38"/>
    <w:rsid w:val="00404CBD"/>
    <w:rsid w:val="004C66A0"/>
    <w:rsid w:val="00523BA6"/>
    <w:rsid w:val="005B43DA"/>
    <w:rsid w:val="00711914"/>
    <w:rsid w:val="008263F3"/>
    <w:rsid w:val="00827A99"/>
    <w:rsid w:val="009D5834"/>
    <w:rsid w:val="009F6832"/>
    <w:rsid w:val="00AB549C"/>
    <w:rsid w:val="00AC548F"/>
    <w:rsid w:val="00C41973"/>
    <w:rsid w:val="00C77815"/>
    <w:rsid w:val="00CD32D9"/>
    <w:rsid w:val="00E816E1"/>
    <w:rsid w:val="00FA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914"/>
    <w:pPr>
      <w:spacing w:after="160" w:line="254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References,Bullets,List Paragraph (numbered (a)),List_Paragraph,Multilevel para_II,List Paragraph1,Numbered List Paragraph,NUMBERED PARAGRAPH,List Paragraph 1,Akapit z listą BS,Bullet1,MC Paragraphe Liste,List Bullet-OpsManual,ПАРАГРАФ"/>
    <w:basedOn w:val="a"/>
    <w:link w:val="a4"/>
    <w:uiPriority w:val="34"/>
    <w:qFormat/>
    <w:rsid w:val="00711914"/>
    <w:pPr>
      <w:spacing w:after="200" w:line="276" w:lineRule="auto"/>
      <w:ind w:left="720"/>
      <w:contextualSpacing/>
    </w:pPr>
    <w:rPr>
      <w:rFonts w:cstheme="minorBidi"/>
    </w:rPr>
  </w:style>
  <w:style w:type="character" w:customStyle="1" w:styleId="a4">
    <w:name w:val="Абзац списка Знак"/>
    <w:aliases w:val="References Знак,Bullets Знак,List Paragraph (numbered (a)) Знак,List_Paragraph Знак,Multilevel para_II Знак,List Paragraph1 Знак,Numbered List Paragraph Знак,NUMBERED PARAGRAPH Знак,List Paragraph 1 Знак,Akapit z listą BS Знак"/>
    <w:basedOn w:val="a0"/>
    <w:link w:val="a3"/>
    <w:uiPriority w:val="34"/>
    <w:locked/>
    <w:rsid w:val="00711914"/>
    <w:rPr>
      <w:rFonts w:eastAsiaTheme="minorEastAsia"/>
      <w:lang w:eastAsia="ru-RU"/>
    </w:rPr>
  </w:style>
  <w:style w:type="paragraph" w:customStyle="1" w:styleId="tkTekst">
    <w:name w:val="_Текст обычный (tkTekst)"/>
    <w:basedOn w:val="a"/>
    <w:rsid w:val="0071191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71191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914"/>
    <w:pPr>
      <w:spacing w:after="160" w:line="254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References,Bullets,List Paragraph (numbered (a)),List_Paragraph,Multilevel para_II,List Paragraph1,Numbered List Paragraph,NUMBERED PARAGRAPH,List Paragraph 1,Akapit z listą BS,Bullet1,MC Paragraphe Liste,List Bullet-OpsManual,ПАРАГРАФ"/>
    <w:basedOn w:val="a"/>
    <w:link w:val="a4"/>
    <w:uiPriority w:val="34"/>
    <w:qFormat/>
    <w:rsid w:val="00711914"/>
    <w:pPr>
      <w:spacing w:after="200" w:line="276" w:lineRule="auto"/>
      <w:ind w:left="720"/>
      <w:contextualSpacing/>
    </w:pPr>
    <w:rPr>
      <w:rFonts w:cstheme="minorBidi"/>
    </w:rPr>
  </w:style>
  <w:style w:type="character" w:customStyle="1" w:styleId="a4">
    <w:name w:val="Абзац списка Знак"/>
    <w:aliases w:val="References Знак,Bullets Знак,List Paragraph (numbered (a)) Знак,List_Paragraph Знак,Multilevel para_II Знак,List Paragraph1 Знак,Numbered List Paragraph Знак,NUMBERED PARAGRAPH Знак,List Paragraph 1 Знак,Akapit z listą BS Знак"/>
    <w:basedOn w:val="a0"/>
    <w:link w:val="a3"/>
    <w:uiPriority w:val="34"/>
    <w:locked/>
    <w:rsid w:val="00711914"/>
    <w:rPr>
      <w:rFonts w:eastAsiaTheme="minorEastAsia"/>
      <w:lang w:eastAsia="ru-RU"/>
    </w:rPr>
  </w:style>
  <w:style w:type="paragraph" w:customStyle="1" w:styleId="tkTekst">
    <w:name w:val="_Текст обычный (tkTekst)"/>
    <w:basedOn w:val="a"/>
    <w:rsid w:val="0071191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71191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koomtalkuu.gov.kg" TargetMode="External"/><Relationship Id="rId5" Type="http://schemas.openxmlformats.org/officeDocument/2006/relationships/hyperlink" Target="http://www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Дамира А. Соодалиева</cp:lastModifiedBy>
  <cp:revision>6</cp:revision>
  <cp:lastPrinted>2021-12-08T11:20:00Z</cp:lastPrinted>
  <dcterms:created xsi:type="dcterms:W3CDTF">2021-12-03T05:14:00Z</dcterms:created>
  <dcterms:modified xsi:type="dcterms:W3CDTF">2021-12-08T11:43:00Z</dcterms:modified>
</cp:coreProperties>
</file>